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36" w:rsidRDefault="00063036" w:rsidP="00063036">
      <w:pPr>
        <w:spacing w:line="360" w:lineRule="auto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4003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036" w:rsidRDefault="00063036" w:rsidP="00063036">
      <w:pPr>
        <w:rPr>
          <w:b/>
          <w:sz w:val="28"/>
        </w:rPr>
      </w:pPr>
      <w:r>
        <w:rPr>
          <w:b/>
          <w:sz w:val="28"/>
        </w:rPr>
        <w:t>от ________________ № _______</w:t>
      </w:r>
    </w:p>
    <w:p w:rsidR="00063036" w:rsidRDefault="00063036" w:rsidP="00063036">
      <w:pPr>
        <w:rPr>
          <w:sz w:val="28"/>
          <w:szCs w:val="28"/>
        </w:rPr>
      </w:pPr>
    </w:p>
    <w:p w:rsidR="00063036" w:rsidRDefault="0037749B" w:rsidP="00027B34">
      <w:pPr>
        <w:ind w:right="3685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 проекте решения Думы городского округа «</w:t>
      </w:r>
      <w:r w:rsidR="00027B34" w:rsidRPr="004D5266">
        <w:rPr>
          <w:b/>
          <w:sz w:val="28"/>
          <w:szCs w:val="28"/>
        </w:rPr>
        <w:t>О внесении изменений в решение Думы городского округа Похвистнево Самарской области от 15.10.2008 №37-265 «Об утверждении коэффициентов для определения размера арендной платы за использование земельных участков, государственная собственность на которые не разграничена, находящихся  на территории городского округа Похвистнево Самарской области, и об утверждении порядка определения размера арендной платы, условий и сроков ее внесения за</w:t>
      </w:r>
      <w:proofErr w:type="gramEnd"/>
      <w:r w:rsidR="00027B34" w:rsidRPr="004D5266">
        <w:rPr>
          <w:b/>
          <w:sz w:val="28"/>
          <w:szCs w:val="28"/>
        </w:rPr>
        <w:t xml:space="preserve"> использование земельных участков, находящихся в собственности городского округа Похвистнево Самарской области»</w:t>
      </w:r>
    </w:p>
    <w:p w:rsidR="00063036" w:rsidRDefault="00063036" w:rsidP="00063036">
      <w:pPr>
        <w:spacing w:line="360" w:lineRule="auto"/>
        <w:ind w:firstLine="708"/>
        <w:jc w:val="both"/>
        <w:rPr>
          <w:sz w:val="28"/>
          <w:szCs w:val="28"/>
        </w:rPr>
      </w:pPr>
    </w:p>
    <w:p w:rsidR="00063036" w:rsidRPr="00617EF1" w:rsidRDefault="008972E4" w:rsidP="002C3267">
      <w:pPr>
        <w:pStyle w:val="a6"/>
        <w:spacing w:line="276" w:lineRule="auto"/>
        <w:ind w:firstLine="709"/>
        <w:jc w:val="both"/>
        <w:rPr>
          <w:sz w:val="28"/>
          <w:szCs w:val="28"/>
        </w:rPr>
      </w:pPr>
      <w:r w:rsidRPr="00306608">
        <w:rPr>
          <w:sz w:val="28"/>
          <w:szCs w:val="28"/>
        </w:rPr>
        <w:t xml:space="preserve">В соответствии с пунктом 10 статьи 3 Федерального закона </w:t>
      </w:r>
      <w:proofErr w:type="gramStart"/>
      <w:r w:rsidRPr="00306608">
        <w:rPr>
          <w:sz w:val="28"/>
          <w:szCs w:val="28"/>
        </w:rPr>
        <w:t>от</w:t>
      </w:r>
      <w:proofErr w:type="gramEnd"/>
      <w:r w:rsidRPr="00306608">
        <w:rPr>
          <w:sz w:val="28"/>
          <w:szCs w:val="28"/>
        </w:rPr>
        <w:t xml:space="preserve"> 25.10.2001 №137-ФЗ «О введении в действие Земельного кодекса Российской Федерации», </w:t>
      </w:r>
      <w:r w:rsidR="002C3267" w:rsidRPr="00306608">
        <w:rPr>
          <w:sz w:val="28"/>
          <w:szCs w:val="28"/>
        </w:rPr>
        <w:t xml:space="preserve">постановлением </w:t>
      </w:r>
      <w:r w:rsidRPr="00306608">
        <w:rPr>
          <w:sz w:val="28"/>
          <w:szCs w:val="28"/>
        </w:rPr>
        <w:t>Правительства Самарской области № 308 от 06.08.2008 «Об утверждении Порядка определения размера арендной платы, условий и сроков ее внесения за использование земельных участков, государственная собственность на которые не разграничена, находящи</w:t>
      </w:r>
      <w:r>
        <w:rPr>
          <w:sz w:val="28"/>
          <w:szCs w:val="28"/>
        </w:rPr>
        <w:t>х</w:t>
      </w:r>
      <w:r w:rsidRPr="00306608">
        <w:rPr>
          <w:sz w:val="28"/>
          <w:szCs w:val="28"/>
        </w:rPr>
        <w:t>ся на территории Самарской области»</w:t>
      </w:r>
      <w:r w:rsidR="000379E9">
        <w:rPr>
          <w:sz w:val="28"/>
          <w:szCs w:val="28"/>
        </w:rPr>
        <w:t>, Администрация городского округа Похвистнево Самарской области</w:t>
      </w:r>
    </w:p>
    <w:p w:rsidR="00063036" w:rsidRPr="00617EF1" w:rsidRDefault="00063036" w:rsidP="00617EF1">
      <w:pPr>
        <w:pStyle w:val="a6"/>
        <w:jc w:val="both"/>
        <w:rPr>
          <w:sz w:val="28"/>
          <w:szCs w:val="28"/>
        </w:rPr>
      </w:pPr>
    </w:p>
    <w:p w:rsidR="00063036" w:rsidRDefault="00063036" w:rsidP="00617EF1">
      <w:pPr>
        <w:pStyle w:val="a6"/>
        <w:jc w:val="center"/>
        <w:rPr>
          <w:b/>
          <w:sz w:val="28"/>
          <w:szCs w:val="28"/>
        </w:rPr>
      </w:pPr>
      <w:r w:rsidRPr="00617EF1">
        <w:rPr>
          <w:b/>
          <w:sz w:val="28"/>
          <w:szCs w:val="28"/>
        </w:rPr>
        <w:t>ПОСТАНОВЛЯЕТ:</w:t>
      </w:r>
    </w:p>
    <w:p w:rsidR="00617EF1" w:rsidRPr="00617EF1" w:rsidRDefault="00617EF1" w:rsidP="00C37BA1">
      <w:pPr>
        <w:pStyle w:val="a6"/>
        <w:ind w:firstLine="709"/>
        <w:jc w:val="center"/>
        <w:rPr>
          <w:b/>
          <w:sz w:val="28"/>
          <w:szCs w:val="28"/>
        </w:rPr>
      </w:pPr>
    </w:p>
    <w:p w:rsidR="00742FF1" w:rsidRPr="00027B34" w:rsidRDefault="00742FF1" w:rsidP="00027B34">
      <w:pPr>
        <w:pStyle w:val="a5"/>
        <w:numPr>
          <w:ilvl w:val="0"/>
          <w:numId w:val="8"/>
        </w:numPr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027B34">
        <w:rPr>
          <w:sz w:val="28"/>
          <w:szCs w:val="28"/>
        </w:rPr>
        <w:t>Одобрить прилагаемый проект решения Думы городского округа Похвистнево «</w:t>
      </w:r>
      <w:r w:rsidR="00027B34" w:rsidRPr="00027B34">
        <w:rPr>
          <w:sz w:val="28"/>
          <w:szCs w:val="28"/>
        </w:rPr>
        <w:t xml:space="preserve">О внесении изменений в решение Думы городского округа </w:t>
      </w:r>
      <w:r w:rsidR="00027B34" w:rsidRPr="00027B34">
        <w:rPr>
          <w:sz w:val="28"/>
          <w:szCs w:val="28"/>
        </w:rPr>
        <w:lastRenderedPageBreak/>
        <w:t>Похвистнево Самарской области от 15.10.2008 №37-265 «Об утверждении коэффициентов для определения размера арендной платы за использование земельных участков, государственная собственность на которые не разграничена, находящихся  на территории городского округа Похвистнево Самарской области, и об утверждении порядка определения размера арендной платы, условий и сроков ее</w:t>
      </w:r>
      <w:proofErr w:type="gramEnd"/>
      <w:r w:rsidR="00027B34" w:rsidRPr="00027B34">
        <w:rPr>
          <w:sz w:val="28"/>
          <w:szCs w:val="28"/>
        </w:rPr>
        <w:t xml:space="preserve"> внесения за использование земельных участков, находящихся в собственности городского округа Похвистнево Самарской области»</w:t>
      </w:r>
      <w:r w:rsidRPr="00027B34">
        <w:rPr>
          <w:sz w:val="28"/>
          <w:szCs w:val="28"/>
        </w:rPr>
        <w:t xml:space="preserve"> и направить его на рассмотрение Думы городского округа Похвистнево.</w:t>
      </w:r>
    </w:p>
    <w:p w:rsidR="007B3266" w:rsidRPr="00027B34" w:rsidRDefault="007B3266" w:rsidP="00027B34">
      <w:pPr>
        <w:pStyle w:val="a6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27B34"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027B34">
        <w:rPr>
          <w:sz w:val="28"/>
          <w:szCs w:val="28"/>
        </w:rPr>
        <w:t xml:space="preserve"> </w:t>
      </w:r>
      <w:r w:rsidR="00BF2B19">
        <w:rPr>
          <w:sz w:val="28"/>
          <w:szCs w:val="28"/>
        </w:rPr>
        <w:t>П</w:t>
      </w:r>
      <w:proofErr w:type="gramEnd"/>
      <w:r w:rsidR="00BF2B19">
        <w:rPr>
          <w:sz w:val="28"/>
          <w:szCs w:val="28"/>
        </w:rPr>
        <w:t xml:space="preserve">ервого </w:t>
      </w:r>
      <w:r w:rsidRPr="00027B34">
        <w:rPr>
          <w:sz w:val="28"/>
          <w:szCs w:val="28"/>
        </w:rPr>
        <w:t>заместителя Главы городского округа</w:t>
      </w:r>
      <w:r w:rsidR="008972E4" w:rsidRPr="00027B34">
        <w:rPr>
          <w:sz w:val="28"/>
          <w:szCs w:val="28"/>
        </w:rPr>
        <w:t xml:space="preserve"> </w:t>
      </w:r>
      <w:proofErr w:type="spellStart"/>
      <w:r w:rsidR="00BF2B19">
        <w:rPr>
          <w:sz w:val="28"/>
          <w:szCs w:val="28"/>
        </w:rPr>
        <w:t>Е.А.Пензина</w:t>
      </w:r>
      <w:proofErr w:type="spellEnd"/>
      <w:r w:rsidR="00CB5FB4" w:rsidRPr="00027B34">
        <w:rPr>
          <w:sz w:val="28"/>
          <w:szCs w:val="28"/>
        </w:rPr>
        <w:t>.</w:t>
      </w:r>
    </w:p>
    <w:p w:rsidR="007B3266" w:rsidRPr="000379E9" w:rsidRDefault="007B3266" w:rsidP="002C3267">
      <w:pPr>
        <w:pStyle w:val="a5"/>
        <w:spacing w:line="360" w:lineRule="auto"/>
        <w:ind w:left="709"/>
        <w:jc w:val="both"/>
        <w:rPr>
          <w:sz w:val="28"/>
          <w:szCs w:val="28"/>
        </w:rPr>
      </w:pPr>
    </w:p>
    <w:p w:rsidR="00063036" w:rsidRDefault="00063036" w:rsidP="002C3267">
      <w:pPr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063036" w:rsidRDefault="00063036" w:rsidP="002C326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городского округа                       </w:t>
      </w:r>
      <w:r w:rsidR="00027B34">
        <w:rPr>
          <w:b/>
          <w:sz w:val="28"/>
          <w:szCs w:val="28"/>
        </w:rPr>
        <w:t xml:space="preserve">                             </w:t>
      </w:r>
      <w:r w:rsidR="00BF2B19">
        <w:rPr>
          <w:b/>
          <w:sz w:val="28"/>
          <w:szCs w:val="28"/>
        </w:rPr>
        <w:t>С.П.Попов</w:t>
      </w:r>
    </w:p>
    <w:p w:rsidR="00D909F4" w:rsidRDefault="00D909F4" w:rsidP="002C3267">
      <w:pPr>
        <w:spacing w:line="360" w:lineRule="auto"/>
        <w:jc w:val="both"/>
        <w:rPr>
          <w:b/>
          <w:sz w:val="28"/>
          <w:szCs w:val="28"/>
        </w:rPr>
      </w:pPr>
    </w:p>
    <w:p w:rsidR="008972E4" w:rsidRDefault="008972E4" w:rsidP="00063036">
      <w:pPr>
        <w:spacing w:line="360" w:lineRule="auto"/>
        <w:jc w:val="both"/>
        <w:rPr>
          <w:sz w:val="20"/>
          <w:szCs w:val="20"/>
        </w:rPr>
      </w:pPr>
    </w:p>
    <w:p w:rsidR="008972E4" w:rsidRDefault="008972E4" w:rsidP="00063036">
      <w:pPr>
        <w:spacing w:line="360" w:lineRule="auto"/>
        <w:jc w:val="both"/>
        <w:rPr>
          <w:sz w:val="20"/>
          <w:szCs w:val="20"/>
        </w:rPr>
      </w:pPr>
    </w:p>
    <w:p w:rsidR="008972E4" w:rsidRDefault="008972E4" w:rsidP="00063036">
      <w:pPr>
        <w:spacing w:line="360" w:lineRule="auto"/>
        <w:jc w:val="both"/>
        <w:rPr>
          <w:sz w:val="20"/>
          <w:szCs w:val="20"/>
        </w:rPr>
      </w:pPr>
    </w:p>
    <w:p w:rsidR="008972E4" w:rsidRDefault="008972E4" w:rsidP="00063036">
      <w:pPr>
        <w:spacing w:line="360" w:lineRule="auto"/>
        <w:jc w:val="both"/>
        <w:rPr>
          <w:sz w:val="20"/>
          <w:szCs w:val="20"/>
        </w:rPr>
      </w:pPr>
    </w:p>
    <w:p w:rsidR="008972E4" w:rsidRDefault="008972E4" w:rsidP="00063036">
      <w:pPr>
        <w:spacing w:line="360" w:lineRule="auto"/>
        <w:jc w:val="both"/>
        <w:rPr>
          <w:sz w:val="20"/>
          <w:szCs w:val="20"/>
        </w:rPr>
      </w:pPr>
    </w:p>
    <w:p w:rsidR="008972E4" w:rsidRDefault="008972E4" w:rsidP="00063036">
      <w:pPr>
        <w:spacing w:line="360" w:lineRule="auto"/>
        <w:jc w:val="both"/>
        <w:rPr>
          <w:sz w:val="20"/>
          <w:szCs w:val="20"/>
        </w:rPr>
      </w:pPr>
    </w:p>
    <w:p w:rsidR="008972E4" w:rsidRDefault="008972E4" w:rsidP="00063036">
      <w:pPr>
        <w:spacing w:line="360" w:lineRule="auto"/>
        <w:jc w:val="both"/>
        <w:rPr>
          <w:sz w:val="20"/>
          <w:szCs w:val="20"/>
        </w:rPr>
      </w:pPr>
    </w:p>
    <w:p w:rsidR="008972E4" w:rsidRDefault="008972E4" w:rsidP="00063036">
      <w:pPr>
        <w:spacing w:line="360" w:lineRule="auto"/>
        <w:jc w:val="both"/>
        <w:rPr>
          <w:sz w:val="20"/>
          <w:szCs w:val="20"/>
        </w:rPr>
      </w:pPr>
    </w:p>
    <w:p w:rsidR="008972E4" w:rsidRDefault="008972E4" w:rsidP="00063036">
      <w:pPr>
        <w:spacing w:line="360" w:lineRule="auto"/>
        <w:jc w:val="both"/>
        <w:rPr>
          <w:sz w:val="20"/>
          <w:szCs w:val="20"/>
        </w:rPr>
      </w:pPr>
    </w:p>
    <w:p w:rsidR="008972E4" w:rsidRDefault="008972E4" w:rsidP="00063036">
      <w:pPr>
        <w:spacing w:line="360" w:lineRule="auto"/>
        <w:jc w:val="both"/>
        <w:rPr>
          <w:sz w:val="20"/>
          <w:szCs w:val="20"/>
        </w:rPr>
      </w:pPr>
    </w:p>
    <w:p w:rsidR="008972E4" w:rsidRDefault="008972E4" w:rsidP="00063036">
      <w:pPr>
        <w:spacing w:line="360" w:lineRule="auto"/>
        <w:jc w:val="both"/>
        <w:rPr>
          <w:sz w:val="20"/>
          <w:szCs w:val="20"/>
        </w:rPr>
      </w:pPr>
    </w:p>
    <w:p w:rsidR="008972E4" w:rsidRDefault="008972E4" w:rsidP="00063036">
      <w:pPr>
        <w:spacing w:line="360" w:lineRule="auto"/>
        <w:jc w:val="both"/>
        <w:rPr>
          <w:sz w:val="20"/>
          <w:szCs w:val="20"/>
        </w:rPr>
      </w:pPr>
    </w:p>
    <w:p w:rsidR="008972E4" w:rsidRDefault="008972E4" w:rsidP="00063036">
      <w:pPr>
        <w:spacing w:line="360" w:lineRule="auto"/>
        <w:jc w:val="both"/>
        <w:rPr>
          <w:sz w:val="20"/>
          <w:szCs w:val="20"/>
        </w:rPr>
      </w:pPr>
    </w:p>
    <w:p w:rsidR="008972E4" w:rsidRDefault="008972E4" w:rsidP="00063036">
      <w:pPr>
        <w:spacing w:line="360" w:lineRule="auto"/>
        <w:jc w:val="both"/>
        <w:rPr>
          <w:sz w:val="20"/>
          <w:szCs w:val="20"/>
        </w:rPr>
      </w:pPr>
    </w:p>
    <w:p w:rsidR="008972E4" w:rsidRDefault="008972E4" w:rsidP="00063036">
      <w:pPr>
        <w:spacing w:line="360" w:lineRule="auto"/>
        <w:jc w:val="both"/>
        <w:rPr>
          <w:sz w:val="20"/>
          <w:szCs w:val="20"/>
        </w:rPr>
      </w:pPr>
    </w:p>
    <w:p w:rsidR="008972E4" w:rsidRDefault="008972E4" w:rsidP="00063036">
      <w:pPr>
        <w:spacing w:line="360" w:lineRule="auto"/>
        <w:jc w:val="both"/>
        <w:rPr>
          <w:sz w:val="20"/>
          <w:szCs w:val="20"/>
        </w:rPr>
      </w:pPr>
    </w:p>
    <w:p w:rsidR="008972E4" w:rsidRDefault="008972E4" w:rsidP="00063036">
      <w:pPr>
        <w:spacing w:line="360" w:lineRule="auto"/>
        <w:jc w:val="both"/>
        <w:rPr>
          <w:sz w:val="20"/>
          <w:szCs w:val="20"/>
        </w:rPr>
      </w:pPr>
    </w:p>
    <w:p w:rsidR="008972E4" w:rsidRDefault="008972E4" w:rsidP="00063036">
      <w:pPr>
        <w:spacing w:line="360" w:lineRule="auto"/>
        <w:jc w:val="both"/>
        <w:rPr>
          <w:sz w:val="20"/>
          <w:szCs w:val="20"/>
        </w:rPr>
      </w:pPr>
    </w:p>
    <w:p w:rsidR="008972E4" w:rsidRDefault="008972E4" w:rsidP="00063036">
      <w:pPr>
        <w:spacing w:line="360" w:lineRule="auto"/>
        <w:jc w:val="both"/>
        <w:rPr>
          <w:sz w:val="20"/>
          <w:szCs w:val="20"/>
        </w:rPr>
      </w:pPr>
    </w:p>
    <w:p w:rsidR="008972E4" w:rsidRDefault="008972E4" w:rsidP="00063036">
      <w:pPr>
        <w:spacing w:line="360" w:lineRule="auto"/>
        <w:jc w:val="both"/>
        <w:rPr>
          <w:sz w:val="20"/>
          <w:szCs w:val="20"/>
        </w:rPr>
      </w:pPr>
    </w:p>
    <w:p w:rsidR="008972E4" w:rsidRDefault="008972E4" w:rsidP="00063036">
      <w:pPr>
        <w:spacing w:line="360" w:lineRule="auto"/>
        <w:jc w:val="both"/>
        <w:rPr>
          <w:sz w:val="20"/>
          <w:szCs w:val="20"/>
        </w:rPr>
      </w:pPr>
    </w:p>
    <w:p w:rsidR="008972E4" w:rsidRDefault="008972E4" w:rsidP="00063036">
      <w:pPr>
        <w:spacing w:line="360" w:lineRule="auto"/>
        <w:jc w:val="both"/>
        <w:rPr>
          <w:sz w:val="20"/>
          <w:szCs w:val="20"/>
        </w:rPr>
      </w:pPr>
    </w:p>
    <w:p w:rsidR="008972E4" w:rsidRDefault="008972E4" w:rsidP="00063036">
      <w:pPr>
        <w:spacing w:line="360" w:lineRule="auto"/>
        <w:jc w:val="both"/>
        <w:rPr>
          <w:sz w:val="20"/>
          <w:szCs w:val="20"/>
        </w:rPr>
      </w:pPr>
    </w:p>
    <w:p w:rsidR="00D909F4" w:rsidRPr="00CB5FB4" w:rsidRDefault="002C3267" w:rsidP="00063036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Р.Н. </w:t>
      </w:r>
      <w:r w:rsidR="00D909F4" w:rsidRPr="00CB5FB4">
        <w:rPr>
          <w:sz w:val="20"/>
          <w:szCs w:val="20"/>
        </w:rPr>
        <w:t xml:space="preserve">Курамшин </w:t>
      </w:r>
      <w:r w:rsidR="008972E4">
        <w:rPr>
          <w:sz w:val="20"/>
          <w:szCs w:val="20"/>
        </w:rPr>
        <w:t>21277</w:t>
      </w:r>
    </w:p>
    <w:sectPr w:rsidR="00D909F4" w:rsidRPr="00CB5FB4" w:rsidSect="002C3267">
      <w:headerReference w:type="default" r:id="rId8"/>
      <w:pgSz w:w="11906" w:h="16838"/>
      <w:pgMar w:top="1134" w:right="850" w:bottom="709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8E2" w:rsidRDefault="00BA18E2" w:rsidP="002C3267">
      <w:r>
        <w:separator/>
      </w:r>
    </w:p>
  </w:endnote>
  <w:endnote w:type="continuationSeparator" w:id="0">
    <w:p w:rsidR="00BA18E2" w:rsidRDefault="00BA18E2" w:rsidP="002C3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8E2" w:rsidRDefault="00BA18E2" w:rsidP="002C3267">
      <w:r>
        <w:separator/>
      </w:r>
    </w:p>
  </w:footnote>
  <w:footnote w:type="continuationSeparator" w:id="0">
    <w:p w:rsidR="00BA18E2" w:rsidRDefault="00BA18E2" w:rsidP="002C32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07509"/>
      <w:docPartObj>
        <w:docPartGallery w:val="Page Numbers (Top of Page)"/>
        <w:docPartUnique/>
      </w:docPartObj>
    </w:sdtPr>
    <w:sdtContent>
      <w:p w:rsidR="00027B34" w:rsidRDefault="006E5404">
        <w:pPr>
          <w:pStyle w:val="a7"/>
          <w:jc w:val="center"/>
        </w:pPr>
        <w:fldSimple w:instr=" PAGE   \* MERGEFORMAT ">
          <w:r w:rsidR="00BF2B19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D433C"/>
    <w:multiLevelType w:val="hybridMultilevel"/>
    <w:tmpl w:val="388CD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A770C00"/>
    <w:multiLevelType w:val="hybridMultilevel"/>
    <w:tmpl w:val="1D709E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AD725AF"/>
    <w:multiLevelType w:val="hybridMultilevel"/>
    <w:tmpl w:val="EBF48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80E85"/>
    <w:multiLevelType w:val="multilevel"/>
    <w:tmpl w:val="71A406C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2150" w:hanging="1440"/>
      </w:pPr>
    </w:lvl>
    <w:lvl w:ilvl="6">
      <w:start w:val="1"/>
      <w:numFmt w:val="decimal"/>
      <w:lvlText w:val="%1.%2.%3.%4.%5.%6.%7."/>
      <w:lvlJc w:val="left"/>
      <w:pPr>
        <w:ind w:left="2652" w:hanging="1800"/>
      </w:pPr>
    </w:lvl>
    <w:lvl w:ilvl="7">
      <w:start w:val="1"/>
      <w:numFmt w:val="decimal"/>
      <w:lvlText w:val="%1.%2.%3.%4.%5.%6.%7.%8."/>
      <w:lvlJc w:val="left"/>
      <w:pPr>
        <w:ind w:left="2794" w:hanging="1800"/>
      </w:pPr>
    </w:lvl>
    <w:lvl w:ilvl="8">
      <w:start w:val="1"/>
      <w:numFmt w:val="decimal"/>
      <w:lvlText w:val="%1.%2.%3.%4.%5.%6.%7.%8.%9."/>
      <w:lvlJc w:val="left"/>
      <w:pPr>
        <w:ind w:left="3296" w:hanging="2160"/>
      </w:pPr>
    </w:lvl>
  </w:abstractNum>
  <w:abstractNum w:abstractNumId="4">
    <w:nsid w:val="43572D02"/>
    <w:multiLevelType w:val="hybridMultilevel"/>
    <w:tmpl w:val="CA30157C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16112B"/>
    <w:multiLevelType w:val="hybridMultilevel"/>
    <w:tmpl w:val="F38CE86E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4A4D5E"/>
    <w:multiLevelType w:val="hybridMultilevel"/>
    <w:tmpl w:val="AD10B48E"/>
    <w:lvl w:ilvl="0" w:tplc="38E4D8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AA6F7F"/>
    <w:multiLevelType w:val="hybridMultilevel"/>
    <w:tmpl w:val="19D4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3036"/>
    <w:rsid w:val="000008B7"/>
    <w:rsid w:val="00005451"/>
    <w:rsid w:val="000227C8"/>
    <w:rsid w:val="00027B34"/>
    <w:rsid w:val="000379E9"/>
    <w:rsid w:val="00063036"/>
    <w:rsid w:val="000C211B"/>
    <w:rsid w:val="000E01C8"/>
    <w:rsid w:val="00102981"/>
    <w:rsid w:val="00104254"/>
    <w:rsid w:val="00117202"/>
    <w:rsid w:val="001221E5"/>
    <w:rsid w:val="0013025D"/>
    <w:rsid w:val="00135F65"/>
    <w:rsid w:val="00176567"/>
    <w:rsid w:val="001A5492"/>
    <w:rsid w:val="001D16E8"/>
    <w:rsid w:val="001F43C9"/>
    <w:rsid w:val="00240970"/>
    <w:rsid w:val="002652D6"/>
    <w:rsid w:val="0027560C"/>
    <w:rsid w:val="002875EC"/>
    <w:rsid w:val="00291548"/>
    <w:rsid w:val="002A67AD"/>
    <w:rsid w:val="002C3267"/>
    <w:rsid w:val="003636FD"/>
    <w:rsid w:val="0037749B"/>
    <w:rsid w:val="00383498"/>
    <w:rsid w:val="00385744"/>
    <w:rsid w:val="003862DA"/>
    <w:rsid w:val="004030AD"/>
    <w:rsid w:val="00416FFF"/>
    <w:rsid w:val="004B555F"/>
    <w:rsid w:val="004D5F93"/>
    <w:rsid w:val="0051592E"/>
    <w:rsid w:val="00555005"/>
    <w:rsid w:val="005874D3"/>
    <w:rsid w:val="00617EF1"/>
    <w:rsid w:val="00675BCA"/>
    <w:rsid w:val="00692A87"/>
    <w:rsid w:val="006A7526"/>
    <w:rsid w:val="006E5404"/>
    <w:rsid w:val="0070571E"/>
    <w:rsid w:val="00723152"/>
    <w:rsid w:val="00742FF1"/>
    <w:rsid w:val="007710BF"/>
    <w:rsid w:val="00777DD2"/>
    <w:rsid w:val="007B3266"/>
    <w:rsid w:val="007B7F39"/>
    <w:rsid w:val="007E5FFB"/>
    <w:rsid w:val="007F68BA"/>
    <w:rsid w:val="00801DB2"/>
    <w:rsid w:val="00802859"/>
    <w:rsid w:val="00821F9D"/>
    <w:rsid w:val="00833AA0"/>
    <w:rsid w:val="00850D99"/>
    <w:rsid w:val="008663A2"/>
    <w:rsid w:val="008669C5"/>
    <w:rsid w:val="008972E4"/>
    <w:rsid w:val="008A6B1B"/>
    <w:rsid w:val="00910E21"/>
    <w:rsid w:val="00915DC0"/>
    <w:rsid w:val="00926DFF"/>
    <w:rsid w:val="009354F3"/>
    <w:rsid w:val="009753E1"/>
    <w:rsid w:val="00981DB3"/>
    <w:rsid w:val="00A00139"/>
    <w:rsid w:val="00A161C9"/>
    <w:rsid w:val="00A31563"/>
    <w:rsid w:val="00A5442A"/>
    <w:rsid w:val="00A85F5C"/>
    <w:rsid w:val="00A92221"/>
    <w:rsid w:val="00AA25B5"/>
    <w:rsid w:val="00AB0496"/>
    <w:rsid w:val="00AC5F7F"/>
    <w:rsid w:val="00B01AF2"/>
    <w:rsid w:val="00B565F1"/>
    <w:rsid w:val="00B772F6"/>
    <w:rsid w:val="00B8017E"/>
    <w:rsid w:val="00B80CEC"/>
    <w:rsid w:val="00B91C3B"/>
    <w:rsid w:val="00B9576E"/>
    <w:rsid w:val="00BA18E2"/>
    <w:rsid w:val="00BD5902"/>
    <w:rsid w:val="00BE5733"/>
    <w:rsid w:val="00BF2B19"/>
    <w:rsid w:val="00C07E5E"/>
    <w:rsid w:val="00C3159B"/>
    <w:rsid w:val="00C37BA1"/>
    <w:rsid w:val="00C5349D"/>
    <w:rsid w:val="00C609C2"/>
    <w:rsid w:val="00C650EF"/>
    <w:rsid w:val="00C95957"/>
    <w:rsid w:val="00CB3DA8"/>
    <w:rsid w:val="00CB5FB4"/>
    <w:rsid w:val="00D141A7"/>
    <w:rsid w:val="00D3046C"/>
    <w:rsid w:val="00D53699"/>
    <w:rsid w:val="00D909F4"/>
    <w:rsid w:val="00DA1A81"/>
    <w:rsid w:val="00DC4124"/>
    <w:rsid w:val="00E21C45"/>
    <w:rsid w:val="00E35FA0"/>
    <w:rsid w:val="00E9035C"/>
    <w:rsid w:val="00EA4AEB"/>
    <w:rsid w:val="00F15A09"/>
    <w:rsid w:val="00F76499"/>
    <w:rsid w:val="00F80192"/>
    <w:rsid w:val="00FD6C3E"/>
    <w:rsid w:val="00FE2708"/>
    <w:rsid w:val="00FF4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0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03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17EF1"/>
    <w:pPr>
      <w:ind w:left="720"/>
      <w:contextualSpacing/>
    </w:pPr>
  </w:style>
  <w:style w:type="paragraph" w:styleId="a6">
    <w:name w:val="No Spacing"/>
    <w:uiPriority w:val="1"/>
    <w:qFormat/>
    <w:rsid w:val="00617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C32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C32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 округа Похвистнево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Курамшин Раиль</dc:creator>
  <cp:keywords/>
  <dc:description/>
  <cp:lastModifiedBy>Петрянкина Евгения</cp:lastModifiedBy>
  <cp:revision>31</cp:revision>
  <cp:lastPrinted>2020-08-31T11:14:00Z</cp:lastPrinted>
  <dcterms:created xsi:type="dcterms:W3CDTF">2012-12-29T09:40:00Z</dcterms:created>
  <dcterms:modified xsi:type="dcterms:W3CDTF">2020-08-31T11:14:00Z</dcterms:modified>
</cp:coreProperties>
</file>